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452C32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206959">
        <w:rPr>
          <w:rFonts w:eastAsia="Arial Unicode MS"/>
          <w:b/>
        </w:rPr>
        <w:t>5</w:t>
      </w:r>
    </w:p>
    <w:p w14:paraId="222DD452" w14:textId="0A08E35F"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206959">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A83D468" w14:textId="4E8C5054" w:rsidR="00206959" w:rsidRPr="00493F12" w:rsidRDefault="00206959" w:rsidP="000C26FA">
      <w:pPr>
        <w:jc w:val="both"/>
        <w:rPr>
          <w:b/>
          <w:i/>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493F12">
        <w:rPr>
          <w:rFonts w:eastAsia="Arial Unicode MS" w:cs="Arial Unicode MS"/>
          <w:b/>
        </w:rPr>
        <w:t xml:space="preserve">Par mirušu vai </w:t>
      </w:r>
      <w:r w:rsidR="00493F12" w:rsidRPr="00493F12">
        <w:rPr>
          <w:b/>
        </w:rPr>
        <w:t>sociālās aprūpes centrā</w:t>
      </w:r>
      <w:r w:rsidRPr="00493F12">
        <w:rPr>
          <w:rFonts w:eastAsia="Arial Unicode MS" w:cs="Arial Unicode MS"/>
          <w:b/>
        </w:rPr>
        <w:t xml:space="preserve"> ievietotu īrnieku parāda segšanu SIA </w:t>
      </w:r>
      <w:r w:rsidR="00C41877" w:rsidRPr="00493F12">
        <w:rPr>
          <w:rFonts w:eastAsia="Arial Unicode MS" w:cs="Arial Unicode MS"/>
          <w:b/>
        </w:rPr>
        <w:t>“</w:t>
      </w:r>
      <w:r w:rsidRPr="00493F12">
        <w:rPr>
          <w:rFonts w:eastAsia="Arial Unicode MS" w:cs="Arial Unicode MS"/>
          <w:b/>
        </w:rPr>
        <w:t>Madonas ūdens</w:t>
      </w:r>
      <w:r w:rsidR="00C41877" w:rsidRPr="00493F12">
        <w:rPr>
          <w:rFonts w:eastAsia="Arial Unicode MS" w:cs="Arial Unicode MS"/>
          <w:b/>
        </w:rPr>
        <w:t>”</w:t>
      </w:r>
      <w:r w:rsidRPr="00493F12">
        <w:rPr>
          <w:rFonts w:eastAsia="Arial Unicode MS" w:cs="Arial Unicode MS"/>
          <w:b/>
        </w:rPr>
        <w:t xml:space="preserve"> Madonas novada pašvaldībai piederošos dzīvokļos </w:t>
      </w:r>
      <w:r w:rsidRPr="00493F12">
        <w:rPr>
          <w:b/>
          <w:i/>
        </w:rPr>
        <w:t xml:space="preserve"> </w:t>
      </w:r>
    </w:p>
    <w:p w14:paraId="3855885C" w14:textId="77777777" w:rsidR="00206959" w:rsidRPr="00206959" w:rsidRDefault="00206959" w:rsidP="000C26FA">
      <w:pPr>
        <w:jc w:val="both"/>
        <w:rPr>
          <w:i/>
        </w:rPr>
      </w:pPr>
    </w:p>
    <w:p w14:paraId="445D1274" w14:textId="163D1899" w:rsidR="00206959" w:rsidRPr="00206959" w:rsidRDefault="00206959" w:rsidP="000C26FA">
      <w:pPr>
        <w:ind w:right="-1" w:firstLine="720"/>
        <w:jc w:val="both"/>
      </w:pPr>
      <w:r w:rsidRPr="00206959">
        <w:t>Pamatojoties uz 07.02.2024. pašvaldībā saņemto SIA “Madonas ūdens” iesniegumu “Par parāda segšanu pašvaldībai piederošajos dzīvokļos” Nr.</w:t>
      </w:r>
      <w:r w:rsidR="004025C9">
        <w:t> </w:t>
      </w:r>
      <w:r w:rsidRPr="00206959">
        <w:t>1.8/16E (iesniegumam pievienoti rēķini)</w:t>
      </w:r>
      <w:r w:rsidR="004025C9">
        <w:t xml:space="preserve"> </w:t>
      </w:r>
      <w:r w:rsidRPr="00206959">
        <w:t>par uzkrātajām parādsaistībām</w:t>
      </w:r>
      <w:r w:rsidR="00617327">
        <w:t>,</w:t>
      </w:r>
      <w:r w:rsidRPr="00206959">
        <w:t xml:space="preserve"> par patērēto ūdeni un kanalizāciju pakalpojumu izmantošanu dzīvokļiem, kuros īrnieki ir miruši vai ievietoti </w:t>
      </w:r>
      <w:r w:rsidR="00493F12">
        <w:t xml:space="preserve">sociālās aprūpes centros </w:t>
      </w:r>
      <w:r w:rsidRPr="00206959">
        <w:t>un piedziņa nav iespējama.</w:t>
      </w:r>
    </w:p>
    <w:p w14:paraId="7A82483F" w14:textId="50B221C1" w:rsidR="00206959" w:rsidRDefault="00206959" w:rsidP="000C26FA">
      <w:pPr>
        <w:ind w:firstLine="720"/>
        <w:jc w:val="both"/>
        <w:rPr>
          <w:lang w:eastAsia="lo-LA" w:bidi="lo-LA"/>
        </w:rPr>
      </w:pPr>
      <w:r w:rsidRPr="00206959">
        <w:t>Noklausīju</w:t>
      </w:r>
      <w:r>
        <w:t xml:space="preserve">sies </w:t>
      </w:r>
      <w:r w:rsidRPr="00206959">
        <w:t>sniegto informāciju</w:t>
      </w:r>
      <w:r w:rsidRPr="00206959">
        <w:rPr>
          <w:rFonts w:cs="Arial Unicode MS"/>
          <w:lang w:bidi="lo-LA"/>
        </w:rPr>
        <w:t>,</w:t>
      </w:r>
      <w:r>
        <w:rPr>
          <w:rFonts w:cs="Arial Unicode MS"/>
          <w:lang w:bidi="lo-LA"/>
        </w:rPr>
        <w:t xml:space="preserve"> </w:t>
      </w:r>
      <w:bookmarkStart w:id="136" w:name="_Hlk162434469"/>
      <w:r>
        <w:rPr>
          <w:rFonts w:cs="Arial Unicode MS"/>
          <w:lang w:bidi="lo-LA"/>
        </w:rPr>
        <w:t>ņemot vērā 19.03.2024. Finanšu un attīstības komitejas atzinumu,</w:t>
      </w:r>
      <w:r w:rsidRPr="00206959">
        <w:rPr>
          <w:rFonts w:cs="Arial Unicode MS"/>
          <w:lang w:bidi="lo-LA"/>
        </w:rPr>
        <w:t xml:space="preserve"> </w:t>
      </w:r>
      <w:bookmarkEnd w:id="136"/>
      <w:r>
        <w:rPr>
          <w:lang w:eastAsia="lo-LA" w:bidi="lo-LA"/>
        </w:rPr>
        <w:t>atklāti balsojot</w:t>
      </w:r>
      <w:r>
        <w:rPr>
          <w:b/>
          <w:lang w:eastAsia="lo-LA" w:bidi="lo-LA"/>
        </w:rPr>
        <w:t xml:space="preserve">: PAR - </w:t>
      </w:r>
      <w:r>
        <w:rPr>
          <w:rFonts w:eastAsia="Calibri"/>
          <w:b/>
          <w:noProof/>
          <w:lang w:eastAsia="en-US"/>
        </w:rPr>
        <w:t>1</w:t>
      </w:r>
      <w:r w:rsidR="00B408C8">
        <w:rPr>
          <w:rFonts w:eastAsia="Calibri"/>
          <w:b/>
          <w:noProof/>
          <w:lang w:eastAsia="en-US"/>
        </w:rPr>
        <w:t>6</w:t>
      </w:r>
      <w:r>
        <w:rPr>
          <w:rFonts w:eastAsia="Calibri"/>
          <w:b/>
          <w:noProof/>
          <w:lang w:eastAsia="en-US"/>
        </w:rPr>
        <w:t xml:space="preserve"> </w:t>
      </w:r>
      <w:r w:rsidR="00B408C8">
        <w:rPr>
          <w:rFonts w:eastAsia="Calibri"/>
          <w:bCs/>
          <w:noProof/>
          <w:lang w:eastAsia="en-US"/>
        </w:rPr>
        <w:t>(</w:t>
      </w:r>
      <w:r w:rsidR="00B408C8">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B408C8">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65C344B6" w14:textId="77777777" w:rsidR="00206959" w:rsidRDefault="00206959" w:rsidP="000C26FA">
      <w:pPr>
        <w:ind w:firstLine="567"/>
        <w:jc w:val="both"/>
        <w:rPr>
          <w:lang w:eastAsia="lo-LA" w:bidi="lo-LA"/>
        </w:rPr>
      </w:pPr>
    </w:p>
    <w:p w14:paraId="57A6A09E" w14:textId="34896E83" w:rsidR="00206959" w:rsidRPr="00206959" w:rsidRDefault="00206959" w:rsidP="000C26FA">
      <w:pPr>
        <w:ind w:right="-1" w:firstLine="720"/>
        <w:jc w:val="both"/>
        <w:rPr>
          <w:rFonts w:cs="Arial Unicode MS"/>
          <w:lang w:bidi="lo-LA"/>
        </w:rPr>
      </w:pPr>
      <w:r w:rsidRPr="00206959">
        <w:rPr>
          <w:rFonts w:cs="Arial Unicode MS"/>
          <w:lang w:bidi="lo-LA"/>
        </w:rPr>
        <w:t xml:space="preserve">Piešķirt finansējumu SIA </w:t>
      </w:r>
      <w:r w:rsidR="004025C9">
        <w:rPr>
          <w:rFonts w:cs="Arial Unicode MS"/>
          <w:lang w:bidi="lo-LA"/>
        </w:rPr>
        <w:t>“</w:t>
      </w:r>
      <w:r w:rsidRPr="00206959">
        <w:rPr>
          <w:rFonts w:cs="Arial Unicode MS"/>
          <w:lang w:bidi="lo-LA"/>
        </w:rPr>
        <w:t>Madonas ūdens</w:t>
      </w:r>
      <w:r w:rsidR="004025C9">
        <w:rPr>
          <w:rFonts w:cs="Arial Unicode MS"/>
          <w:lang w:bidi="lo-LA"/>
        </w:rPr>
        <w:t>”</w:t>
      </w:r>
      <w:r w:rsidRPr="00206959">
        <w:rPr>
          <w:rFonts w:cs="Arial Unicode MS"/>
          <w:lang w:bidi="lo-LA"/>
        </w:rPr>
        <w:t xml:space="preserve"> 416,64 </w:t>
      </w:r>
      <w:r w:rsidR="00AF2331">
        <w:rPr>
          <w:rFonts w:cs="Arial Unicode MS"/>
          <w:lang w:bidi="lo-LA"/>
        </w:rPr>
        <w:t>EUR</w:t>
      </w:r>
      <w:r w:rsidRPr="00206959">
        <w:rPr>
          <w:rFonts w:cs="Arial Unicode MS"/>
          <w:lang w:bidi="lo-LA"/>
        </w:rPr>
        <w:t xml:space="preserve"> apmērā no 2024.</w:t>
      </w:r>
      <w:r w:rsidR="004025C9">
        <w:rPr>
          <w:rFonts w:cs="Arial Unicode MS"/>
          <w:lang w:bidi="lo-LA"/>
        </w:rPr>
        <w:t xml:space="preserve"> </w:t>
      </w:r>
      <w:r w:rsidRPr="00206959">
        <w:rPr>
          <w:rFonts w:cs="Arial Unicode MS"/>
          <w:lang w:bidi="lo-LA"/>
        </w:rPr>
        <w:t>gada budžeta nesadalītajiem līdzekļiem,</w:t>
      </w:r>
      <w:r w:rsidR="00AF2331">
        <w:rPr>
          <w:rFonts w:cs="Arial Unicode MS"/>
          <w:lang w:bidi="lo-LA"/>
        </w:rPr>
        <w:t xml:space="preserve"> </w:t>
      </w:r>
      <w:r w:rsidRPr="00206959">
        <w:rPr>
          <w:rFonts w:cs="Arial Unicode MS"/>
          <w:lang w:bidi="lo-LA"/>
        </w:rPr>
        <w:t xml:space="preserve">Madonas novada pašvaldībai piederošo dzīvokļu komunālo (patērētais ūdens un kanalizācijas pakalpojums) parādu segšanai. Veicot pārskaitījumu pēc piestādītā rēķina no SIA </w:t>
      </w:r>
      <w:r w:rsidR="004025C9">
        <w:rPr>
          <w:rFonts w:cs="Arial Unicode MS"/>
          <w:lang w:bidi="lo-LA"/>
        </w:rPr>
        <w:t>“</w:t>
      </w:r>
      <w:r w:rsidRPr="00206959">
        <w:rPr>
          <w:rFonts w:cs="Arial Unicode MS"/>
          <w:lang w:bidi="lo-LA"/>
        </w:rPr>
        <w:t>Madonas ūdens</w:t>
      </w:r>
      <w:r w:rsidR="004025C9">
        <w:rPr>
          <w:rFonts w:cs="Arial Unicode MS"/>
          <w:lang w:bidi="lo-LA"/>
        </w:rPr>
        <w:t>”</w:t>
      </w:r>
      <w:r w:rsidRPr="00206959">
        <w:rPr>
          <w:rFonts w:cs="Arial Unicode MS"/>
          <w:lang w:bidi="lo-LA"/>
        </w:rPr>
        <w:t>.</w:t>
      </w:r>
    </w:p>
    <w:p w14:paraId="41E6FF7F" w14:textId="77777777" w:rsidR="00206959" w:rsidRDefault="00206959" w:rsidP="000C26FA">
      <w:pPr>
        <w:keepNext/>
        <w:jc w:val="both"/>
        <w:outlineLvl w:val="0"/>
        <w:rPr>
          <w:rFonts w:eastAsia="Arial Unicode MS" w:cs="Arial Unicode MS"/>
          <w:b/>
        </w:rPr>
      </w:pPr>
    </w:p>
    <w:p w14:paraId="09E7539B" w14:textId="77777777" w:rsidR="001D37F1" w:rsidRPr="001D37F1" w:rsidRDefault="001D37F1" w:rsidP="000C26FA">
      <w:pPr>
        <w:pStyle w:val="Bezatstarpm1"/>
        <w:rPr>
          <w:rFonts w:ascii="Times New Roman" w:hAnsi="Times New Roman"/>
          <w:sz w:val="24"/>
          <w:szCs w:val="24"/>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F83CC3" w:rsidRDefault="00EA2BA2" w:rsidP="000C26FA">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Default="00ED36C0" w:rsidP="000C26FA">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0C26FA">
      <w:pPr>
        <w:jc w:val="both"/>
      </w:pPr>
    </w:p>
    <w:p w14:paraId="4AECFC4C" w14:textId="66DBC2A2" w:rsidR="00D556C8" w:rsidRDefault="00D556C8" w:rsidP="000C26FA">
      <w:pPr>
        <w:jc w:val="both"/>
      </w:pPr>
    </w:p>
    <w:p w14:paraId="17C6A482" w14:textId="77777777" w:rsidR="005A0266" w:rsidRDefault="005A0266" w:rsidP="000C26FA">
      <w:pPr>
        <w:jc w:val="both"/>
      </w:pPr>
    </w:p>
    <w:p w14:paraId="3944EB48" w14:textId="5D3E9072" w:rsidR="00206959" w:rsidRPr="00206959" w:rsidRDefault="00206959" w:rsidP="004647C2">
      <w:pPr>
        <w:tabs>
          <w:tab w:val="left" w:pos="284"/>
          <w:tab w:val="center" w:pos="4320"/>
          <w:tab w:val="right" w:pos="8640"/>
        </w:tabs>
        <w:jc w:val="both"/>
        <w:rPr>
          <w:i/>
          <w:lang w:eastAsia="en-US"/>
        </w:rPr>
      </w:pPr>
      <w:r w:rsidRPr="00206959">
        <w:rPr>
          <w:i/>
          <w:lang w:eastAsia="en-US"/>
        </w:rPr>
        <w:t xml:space="preserve">Ankrava 64860034 </w:t>
      </w:r>
    </w:p>
    <w:p w14:paraId="00A4042A" w14:textId="49D21AB3" w:rsidR="001C5D95" w:rsidRDefault="001C5D95" w:rsidP="004647C2">
      <w:pPr>
        <w:jc w:val="both"/>
        <w:rPr>
          <w:i/>
        </w:rPr>
      </w:pPr>
    </w:p>
    <w:p w14:paraId="71F3D4ED" w14:textId="696FA29A" w:rsidR="00E449D1" w:rsidRPr="00E449D1" w:rsidRDefault="00E449D1" w:rsidP="00F70E99">
      <w:pPr>
        <w:tabs>
          <w:tab w:val="left" w:pos="1425"/>
        </w:tabs>
      </w:pPr>
    </w:p>
    <w:sectPr w:rsidR="00E449D1" w:rsidRPr="00E449D1"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94CF" w14:textId="77777777" w:rsidR="006F5108" w:rsidRDefault="006F5108" w:rsidP="000509C7">
      <w:r>
        <w:separator/>
      </w:r>
    </w:p>
  </w:endnote>
  <w:endnote w:type="continuationSeparator" w:id="0">
    <w:p w14:paraId="35E5E78C" w14:textId="77777777" w:rsidR="006F5108" w:rsidRDefault="006F510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690" w14:textId="72D61EF7" w:rsidR="001D37F1" w:rsidRPr="005A0266" w:rsidRDefault="001D37F1" w:rsidP="001D37F1">
    <w:pPr>
      <w:pStyle w:val="Kjene"/>
      <w:rPr>
        <w:sz w:val="20"/>
        <w:szCs w:val="20"/>
      </w:rPr>
    </w:pPr>
    <w:r w:rsidRPr="003C7F1F">
      <w:rPr>
        <w:sz w:val="20"/>
        <w:szCs w:val="20"/>
      </w:rPr>
      <w:t>DOKUMENTS PARAKSTĪTS AR DROŠU ELEKTRONISKO PARAKSTU UN SATUR LAIKA ZĪMOGU</w:t>
    </w:r>
  </w:p>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4F26" w14:textId="77777777" w:rsidR="006F5108" w:rsidRDefault="006F5108" w:rsidP="000509C7">
      <w:r>
        <w:separator/>
      </w:r>
    </w:p>
  </w:footnote>
  <w:footnote w:type="continuationSeparator" w:id="0">
    <w:p w14:paraId="0EA683B5" w14:textId="77777777" w:rsidR="006F5108" w:rsidRDefault="006F510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0"/>
  </w:num>
  <w:num w:numId="9">
    <w:abstractNumId w:val="5"/>
  </w:num>
  <w:num w:numId="10">
    <w:abstractNumId w:val="9"/>
  </w:num>
  <w:num w:numId="11">
    <w:abstractNumId w:val="3"/>
  </w:num>
  <w:num w:numId="12">
    <w:abstractNumId w:val="4"/>
  </w:num>
  <w:num w:numId="13">
    <w:abstractNumId w:val="11"/>
  </w:num>
  <w:num w:numId="14">
    <w:abstractNumId w:val="2"/>
  </w:num>
  <w:num w:numId="1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6FA"/>
    <w:rsid w:val="000C2E0A"/>
    <w:rsid w:val="000C6C9B"/>
    <w:rsid w:val="000E1093"/>
    <w:rsid w:val="000E31E2"/>
    <w:rsid w:val="000E6259"/>
    <w:rsid w:val="00100787"/>
    <w:rsid w:val="00105F67"/>
    <w:rsid w:val="00136C8F"/>
    <w:rsid w:val="001578A1"/>
    <w:rsid w:val="00161A94"/>
    <w:rsid w:val="00163137"/>
    <w:rsid w:val="0019466C"/>
    <w:rsid w:val="001B3896"/>
    <w:rsid w:val="001B6164"/>
    <w:rsid w:val="001C2093"/>
    <w:rsid w:val="001C5D95"/>
    <w:rsid w:val="001D37F1"/>
    <w:rsid w:val="001E087A"/>
    <w:rsid w:val="00203C9D"/>
    <w:rsid w:val="00206959"/>
    <w:rsid w:val="00211B53"/>
    <w:rsid w:val="00213F20"/>
    <w:rsid w:val="0022730E"/>
    <w:rsid w:val="00251750"/>
    <w:rsid w:val="00260D9F"/>
    <w:rsid w:val="002622E9"/>
    <w:rsid w:val="00266814"/>
    <w:rsid w:val="00267A27"/>
    <w:rsid w:val="002830B2"/>
    <w:rsid w:val="002A79F1"/>
    <w:rsid w:val="002C18B6"/>
    <w:rsid w:val="002F0D50"/>
    <w:rsid w:val="00313017"/>
    <w:rsid w:val="0032705D"/>
    <w:rsid w:val="0033656B"/>
    <w:rsid w:val="0035674C"/>
    <w:rsid w:val="00360ACE"/>
    <w:rsid w:val="003638A8"/>
    <w:rsid w:val="0037121C"/>
    <w:rsid w:val="00373D29"/>
    <w:rsid w:val="00393FAB"/>
    <w:rsid w:val="003B24C8"/>
    <w:rsid w:val="003B48C6"/>
    <w:rsid w:val="003C7B50"/>
    <w:rsid w:val="003D410F"/>
    <w:rsid w:val="003D4EF1"/>
    <w:rsid w:val="003D6630"/>
    <w:rsid w:val="003F1844"/>
    <w:rsid w:val="003F4039"/>
    <w:rsid w:val="004025C9"/>
    <w:rsid w:val="004057F1"/>
    <w:rsid w:val="004067A5"/>
    <w:rsid w:val="00412720"/>
    <w:rsid w:val="00446D2D"/>
    <w:rsid w:val="004508E4"/>
    <w:rsid w:val="004647C2"/>
    <w:rsid w:val="00466484"/>
    <w:rsid w:val="00474258"/>
    <w:rsid w:val="00482F36"/>
    <w:rsid w:val="00483605"/>
    <w:rsid w:val="004908B3"/>
    <w:rsid w:val="00493F12"/>
    <w:rsid w:val="004A0B25"/>
    <w:rsid w:val="004A7E91"/>
    <w:rsid w:val="004B572C"/>
    <w:rsid w:val="004C3DD9"/>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617327"/>
    <w:rsid w:val="0065675C"/>
    <w:rsid w:val="00665EF6"/>
    <w:rsid w:val="0068273A"/>
    <w:rsid w:val="00684CF1"/>
    <w:rsid w:val="006A722A"/>
    <w:rsid w:val="006C0FFA"/>
    <w:rsid w:val="006E479A"/>
    <w:rsid w:val="006E70E8"/>
    <w:rsid w:val="006E7750"/>
    <w:rsid w:val="006F5108"/>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2331"/>
    <w:rsid w:val="00AF3E2C"/>
    <w:rsid w:val="00AF6056"/>
    <w:rsid w:val="00B403A4"/>
    <w:rsid w:val="00B408C8"/>
    <w:rsid w:val="00B601AC"/>
    <w:rsid w:val="00B77BB9"/>
    <w:rsid w:val="00B83120"/>
    <w:rsid w:val="00BA2362"/>
    <w:rsid w:val="00BA5079"/>
    <w:rsid w:val="00BA5104"/>
    <w:rsid w:val="00BA5616"/>
    <w:rsid w:val="00BA5BA2"/>
    <w:rsid w:val="00BC6777"/>
    <w:rsid w:val="00BD55CD"/>
    <w:rsid w:val="00BF197C"/>
    <w:rsid w:val="00BF6212"/>
    <w:rsid w:val="00C00F73"/>
    <w:rsid w:val="00C02533"/>
    <w:rsid w:val="00C23507"/>
    <w:rsid w:val="00C32EA5"/>
    <w:rsid w:val="00C356BA"/>
    <w:rsid w:val="00C41877"/>
    <w:rsid w:val="00C4230F"/>
    <w:rsid w:val="00C45DC4"/>
    <w:rsid w:val="00C46488"/>
    <w:rsid w:val="00C63D65"/>
    <w:rsid w:val="00C84D08"/>
    <w:rsid w:val="00CB7022"/>
    <w:rsid w:val="00CD4B3F"/>
    <w:rsid w:val="00CD6053"/>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857E9"/>
    <w:rsid w:val="00E92369"/>
    <w:rsid w:val="00EA0337"/>
    <w:rsid w:val="00EA2BA2"/>
    <w:rsid w:val="00EA3AAF"/>
    <w:rsid w:val="00EB2887"/>
    <w:rsid w:val="00EC1174"/>
    <w:rsid w:val="00EC19DF"/>
    <w:rsid w:val="00ED02CE"/>
    <w:rsid w:val="00ED36C0"/>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Pages>
  <Words>1107</Words>
  <Characters>631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120</cp:revision>
  <cp:lastPrinted>2024-02-28T16:04:00Z</cp:lastPrinted>
  <dcterms:created xsi:type="dcterms:W3CDTF">2024-02-20T07:30:00Z</dcterms:created>
  <dcterms:modified xsi:type="dcterms:W3CDTF">2024-03-29T10:19:00Z</dcterms:modified>
</cp:coreProperties>
</file>